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90" w:rsidRDefault="002F3AE5">
      <w:r>
        <w:t xml:space="preserve">DIARIO OFICIAL DO ESTADO DO RIO DE JANEIRO </w:t>
      </w:r>
      <w:r>
        <w:tab/>
      </w:r>
      <w:proofErr w:type="spellStart"/>
      <w:r>
        <w:t>Segunda-feira</w:t>
      </w:r>
      <w:proofErr w:type="spellEnd"/>
      <w:r>
        <w:t xml:space="preserve"> – 21 </w:t>
      </w:r>
      <w:r w:rsidR="00181D6F">
        <w:t>de Novembro</w:t>
      </w:r>
      <w:proofErr w:type="gramStart"/>
      <w:r w:rsidR="00181D6F">
        <w:t xml:space="preserve"> </w:t>
      </w:r>
      <w:r>
        <w:t xml:space="preserve"> </w:t>
      </w:r>
      <w:proofErr w:type="gramEnd"/>
      <w:r>
        <w:t>de 2011</w:t>
      </w:r>
    </w:p>
    <w:p w:rsidR="002F3AE5" w:rsidRDefault="002F3AE5" w:rsidP="002F3AE5">
      <w:pPr>
        <w:jc w:val="center"/>
      </w:pPr>
      <w:r>
        <w:t>*ATO "E"/MD/Nº 4923/2011</w:t>
      </w:r>
    </w:p>
    <w:p w:rsidR="002F3AE5" w:rsidRDefault="002F3AE5" w:rsidP="002F3AE5">
      <w:r>
        <w:t>A MESA DIRETORA DA ASSEMBLÉIA LEGISLATIVA DO ESTADO DO RIO DE JANEIRO, no uso das atribuições que lhe confere o Inciso V do artigo 18 do Regimento Interno,</w:t>
      </w:r>
    </w:p>
    <w:p w:rsidR="002F3AE5" w:rsidRDefault="002F3AE5" w:rsidP="002F3AE5">
      <w:r>
        <w:t>CONSIDERANDO a decisão do Excelentíssimo Senhor Presidente da Assembléia Legislativa do Estado do Rio de Janeiro no Processo nº 20647/2011, apensado ao Processo nº 748/2011, que trata do concurso público para o Legislativo na área de Taquigrafia e Debates;</w:t>
      </w:r>
    </w:p>
    <w:p w:rsidR="002F3AE5" w:rsidRDefault="002F3AE5" w:rsidP="002F3AE5">
      <w:r>
        <w:t>CONSIDERANDO a gravidade dos fatos narrados no Processo nº 20647/2011;</w:t>
      </w:r>
    </w:p>
    <w:p w:rsidR="002F3AE5" w:rsidRDefault="002F3AE5" w:rsidP="002F3AE5">
      <w:r>
        <w:t>CONSIDERANDO a imprescindibilidade de apuração das irregularidades apontadas.</w:t>
      </w:r>
    </w:p>
    <w:p w:rsidR="002F3AE5" w:rsidRDefault="002F3AE5" w:rsidP="002F3AE5">
      <w:r>
        <w:t xml:space="preserve">R E S O L V </w:t>
      </w:r>
      <w:proofErr w:type="gramStart"/>
      <w:r>
        <w:t>E :</w:t>
      </w:r>
      <w:proofErr w:type="gramEnd"/>
    </w:p>
    <w:p w:rsidR="002F3AE5" w:rsidRDefault="002F3AE5" w:rsidP="002F3AE5">
      <w:r>
        <w:t>Art. 1º - ANULAR o Concurso Público objeto do Processo nº 748/2011.</w:t>
      </w:r>
    </w:p>
    <w:p w:rsidR="002F3AE5" w:rsidRDefault="002F3AE5" w:rsidP="002F3AE5">
      <w:r>
        <w:t>Art. 2º - A instauração de sindicância, com prazo de 30 (trinta) dias, a ser conduzida pelo Procurador Rodrigo Lopes Lourenço, matrícula nº 201.646-7, integrada, também, pela servidora efetiva Cláudia Maria de Almeida Loureiro, matrícula nº 201.751-5, e pelo servidor efetivo Lancaster Lopes de Moraes, matrícula nº 201.622-8.</w:t>
      </w:r>
    </w:p>
    <w:p w:rsidR="002F3AE5" w:rsidRDefault="002F3AE5" w:rsidP="002F3AE5">
      <w:r>
        <w:t>Art. 3º - Este Ato entra em vigor na data de sua publicação.</w:t>
      </w:r>
    </w:p>
    <w:p w:rsidR="002F3AE5" w:rsidRDefault="002F3AE5" w:rsidP="002F3AE5">
      <w:r>
        <w:t>Rio de Janeiro, 18 de novembro de 2011.</w:t>
      </w:r>
    </w:p>
    <w:p w:rsidR="002F3AE5" w:rsidRDefault="002F3AE5" w:rsidP="002F3AE5">
      <w:r>
        <w:t>Deputados: PAULO MELO, Presidente; EDSON ALBERTASSI, 1º Vice-Presidente; GILBERTO PALMARES, 2º Vice-Presidente; PAULO RAMOS, 3º Vice-Presidente; ROBERTO HENRIQUES, 4º Vice-Presidente; WAGNER MONTES, 1º Secretário; GRAÇA MATOS, 2ª Secretária; GERSON BERGHER, 3º Secretário; DR. JOSÉ LUIZ NANCI, 4º Secretário; SAMUEL MALAFAIA, 1º Suplente; BEBETO, 2º Suplente; ALEXANDRE CORREA, 3º Suplente; GUSTAVO TUTUCA, 4º Suplente.</w:t>
      </w:r>
    </w:p>
    <w:p w:rsidR="002F3AE5" w:rsidRDefault="002F3AE5" w:rsidP="002F3AE5"/>
    <w:sectPr w:rsidR="002F3AE5" w:rsidSect="00181D6F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F3AE5"/>
    <w:rsid w:val="00062B2D"/>
    <w:rsid w:val="00181D6F"/>
    <w:rsid w:val="002F3AE5"/>
    <w:rsid w:val="0052350B"/>
    <w:rsid w:val="00663B90"/>
    <w:rsid w:val="00D7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CB4A-2851-4D4C-9D6C-346B02DE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ebraga</dc:creator>
  <cp:keywords/>
  <dc:description/>
  <cp:lastModifiedBy>ebraga</cp:lastModifiedBy>
  <cp:revision>2</cp:revision>
  <dcterms:created xsi:type="dcterms:W3CDTF">2011-11-22T18:51:00Z</dcterms:created>
  <dcterms:modified xsi:type="dcterms:W3CDTF">2011-11-22T18:51:00Z</dcterms:modified>
</cp:coreProperties>
</file>